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06E" w:rsidRPr="0080306E" w:rsidRDefault="0080306E" w:rsidP="0080306E">
      <w:pPr>
        <w:pStyle w:val="Kop1"/>
        <w:rPr>
          <w:b/>
          <w:sz w:val="40"/>
          <w:szCs w:val="40"/>
        </w:rPr>
      </w:pPr>
      <w:r w:rsidRPr="0080306E">
        <w:rPr>
          <w:b/>
          <w:sz w:val="40"/>
          <w:szCs w:val="40"/>
        </w:rPr>
        <w:t>Subsidieaanvraag Luis in de Pels</w:t>
      </w:r>
    </w:p>
    <w:p w:rsidR="0080306E" w:rsidRDefault="0080306E" w:rsidP="0080306E">
      <w:pPr>
        <w:pStyle w:val="Kop3"/>
        <w:rPr>
          <w:rStyle w:val="Intensievebenadrukking"/>
          <w:color w:val="auto"/>
        </w:rPr>
      </w:pPr>
    </w:p>
    <w:p w:rsidR="0080306E" w:rsidRPr="00931795" w:rsidRDefault="0080306E" w:rsidP="0080306E">
      <w:pPr>
        <w:pStyle w:val="Kop3"/>
        <w:rPr>
          <w:rStyle w:val="Intensievebenadrukking"/>
          <w:i w:val="0"/>
          <w:iCs w:val="0"/>
          <w:color w:val="auto"/>
        </w:rPr>
      </w:pPr>
      <w:r>
        <w:rPr>
          <w:rStyle w:val="Intensievebenadrukking"/>
          <w:color w:val="auto"/>
        </w:rPr>
        <w:t xml:space="preserve">Lees voor het invullen van dit aanvraagformulier eerst het beleidsplan van de stichting Luis in de Pels door, om na te gaan wat de criteria zijn van toekenning van subsidie. Vul vervolgens dit formulier in door over de toelichtende tekst in de rechterkolom te typen. Sla het bestand op en verstuur het tegelijk met de andere onderdelen (cv met publicatielijst voor natuurlijke personen, gespecificeerde begroting inclusief dekkingsplan en toelichtende projectomschrijving van max 3 A4) naar </w:t>
      </w:r>
      <w:hyperlink r:id="rId4" w:history="1">
        <w:r w:rsidRPr="00384B0F">
          <w:rPr>
            <w:rStyle w:val="Hyperlink"/>
          </w:rPr>
          <w:t>subsidie@stichtingluisindepels.nl</w:t>
        </w:r>
      </w:hyperlink>
      <w:r>
        <w:rPr>
          <w:rStyle w:val="Intensievebenadrukking"/>
          <w:color w:val="auto"/>
        </w:rPr>
        <w:t xml:space="preserve">. </w:t>
      </w:r>
    </w:p>
    <w:p w:rsidR="0080306E" w:rsidRDefault="0080306E" w:rsidP="0080306E">
      <w:pPr>
        <w:pStyle w:val="Kop3"/>
        <w:rPr>
          <w:rStyle w:val="Intensievebenadrukking"/>
          <w:color w:val="auto"/>
        </w:rPr>
      </w:pPr>
    </w:p>
    <w:p w:rsidR="0080306E" w:rsidRDefault="0080306E" w:rsidP="0080306E">
      <w:pPr>
        <w:pStyle w:val="Kop3"/>
        <w:rPr>
          <w:rFonts w:cstheme="minorHAnsi"/>
          <w:b/>
          <w:color w:val="0070C0"/>
          <w:sz w:val="28"/>
          <w:szCs w:val="28"/>
        </w:rPr>
      </w:pPr>
      <w:r>
        <w:rPr>
          <w:rStyle w:val="Intensievebenadrukking"/>
          <w:color w:val="auto"/>
        </w:rPr>
        <w:t xml:space="preserve">Aanvragen dienen ruim van te voren te worden ingediend, bij voorkeur drie tot zes maanden voorafgaand aan de beoogde startdatum van een project of een publicatiedatum. Er zijn jaarlijks vier </w:t>
      </w:r>
      <w:r w:rsidRPr="00931795">
        <w:rPr>
          <w:rStyle w:val="Intensievebenadrukking"/>
          <w:color w:val="auto"/>
        </w:rPr>
        <w:t>deadlines voor het indien</w:t>
      </w:r>
      <w:r>
        <w:rPr>
          <w:rStyle w:val="Intensievebenadrukking"/>
          <w:color w:val="auto"/>
        </w:rPr>
        <w:t>en</w:t>
      </w:r>
      <w:r w:rsidRPr="00931795">
        <w:rPr>
          <w:rStyle w:val="Intensievebenadrukking"/>
          <w:color w:val="auto"/>
        </w:rPr>
        <w:t xml:space="preserve"> van </w:t>
      </w:r>
      <w:r>
        <w:rPr>
          <w:rStyle w:val="Intensievebenadrukking"/>
          <w:color w:val="auto"/>
        </w:rPr>
        <w:t xml:space="preserve">een </w:t>
      </w:r>
      <w:r w:rsidRPr="00931795">
        <w:rPr>
          <w:rStyle w:val="Intensievebenadrukking"/>
          <w:color w:val="auto"/>
        </w:rPr>
        <w:t>aanvra</w:t>
      </w:r>
      <w:r>
        <w:rPr>
          <w:rStyle w:val="Intensievebenadrukking"/>
          <w:color w:val="auto"/>
        </w:rPr>
        <w:t>ag:</w:t>
      </w:r>
      <w:r w:rsidRPr="00931795">
        <w:rPr>
          <w:rStyle w:val="Intensievebenadrukking"/>
          <w:color w:val="auto"/>
        </w:rPr>
        <w:t xml:space="preserve"> 31 maart, 30 juni, 30 september en 31 december. Aanvragen worden alleen in behandeling genomen als ze compleet zijn en </w:t>
      </w:r>
      <w:r>
        <w:rPr>
          <w:rStyle w:val="Intensievebenadrukking"/>
          <w:color w:val="auto"/>
        </w:rPr>
        <w:t>tijdig</w:t>
      </w:r>
      <w:r w:rsidRPr="00931795">
        <w:rPr>
          <w:rStyle w:val="Intensievebenadrukking"/>
          <w:color w:val="auto"/>
        </w:rPr>
        <w:t xml:space="preserve"> zijn ingediend</w:t>
      </w:r>
      <w:r>
        <w:rPr>
          <w:rStyle w:val="Intensievebenadrukking"/>
          <w:color w:val="auto"/>
        </w:rPr>
        <w:t xml:space="preserve">. </w:t>
      </w:r>
    </w:p>
    <w:p w:rsidR="0080306E" w:rsidRDefault="0080306E" w:rsidP="0080306E">
      <w:pPr>
        <w:pStyle w:val="Kop4"/>
        <w:rPr>
          <w:rFonts w:cstheme="minorHAnsi"/>
          <w:b/>
          <w:color w:val="0070C0"/>
          <w:sz w:val="28"/>
          <w:szCs w:val="28"/>
        </w:rPr>
      </w:pPr>
      <w:bookmarkStart w:id="0" w:name="_GoBack"/>
      <w:bookmarkEnd w:id="0"/>
    </w:p>
    <w:p w:rsidR="0080306E" w:rsidRPr="00745DCF" w:rsidRDefault="0080306E" w:rsidP="0080306E">
      <w:pPr>
        <w:pStyle w:val="Kop2"/>
        <w:rPr>
          <w:b/>
        </w:rPr>
      </w:pPr>
      <w:r w:rsidRPr="00745DCF">
        <w:rPr>
          <w:b/>
        </w:rPr>
        <w:t>Gegevens aanvrager</w:t>
      </w:r>
    </w:p>
    <w:p w:rsidR="0080306E" w:rsidRPr="00745DCF" w:rsidRDefault="0080306E" w:rsidP="0080306E">
      <w:pPr>
        <w:pStyle w:val="Kop3"/>
        <w:rPr>
          <w:rStyle w:val="Intensievebenadrukking"/>
          <w:i w:val="0"/>
          <w:iCs w:val="0"/>
          <w:color w:val="auto"/>
        </w:rPr>
      </w:pPr>
      <w:r w:rsidRPr="00E513FF">
        <w:rPr>
          <w:rStyle w:val="Intensievebenadrukking"/>
          <w:color w:val="auto"/>
        </w:rPr>
        <w:t xml:space="preserve">Aanvragen zijn mogelijk door rechtspersonen, voor zover het organisaties betreft die journalistiek bedrijven (zowel bestaande als in-oprichting) en door natuurlijke personen, zolang het freelance politieke of onderzoeksjournalisten betreft (in dat geval cv en publicatielijst </w:t>
      </w:r>
      <w:r>
        <w:rPr>
          <w:rStyle w:val="Intensievebenadrukking"/>
          <w:color w:val="auto"/>
        </w:rPr>
        <w:t xml:space="preserve">van de afgelopen 3 jaar </w:t>
      </w:r>
      <w:r w:rsidRPr="00E513FF">
        <w:rPr>
          <w:rStyle w:val="Intensievebenadrukking"/>
          <w:color w:val="auto"/>
        </w:rPr>
        <w:t>meesturen</w:t>
      </w:r>
      <w:r>
        <w:rPr>
          <w:rStyle w:val="Intensievebenadrukking"/>
          <w:color w:val="auto"/>
        </w:rPr>
        <w:t xml:space="preserve"> met de aanvraag</w:t>
      </w:r>
      <w:r w:rsidRPr="00E513FF">
        <w:rPr>
          <w:rStyle w:val="Intensievebenadrukking"/>
          <w:color w:val="auto"/>
        </w:rPr>
        <w:t xml:space="preserve">). </w:t>
      </w:r>
    </w:p>
    <w:p w:rsidR="0080306E" w:rsidRDefault="0080306E" w:rsidP="0080306E"/>
    <w:tbl>
      <w:tblPr>
        <w:tblStyle w:val="Tabelraster"/>
        <w:tblW w:w="5003" w:type="pct"/>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10"/>
        <w:gridCol w:w="6667"/>
      </w:tblGrid>
      <w:tr w:rsidR="0080306E" w:rsidRPr="00860842" w:rsidTr="00015F76">
        <w:trPr>
          <w:trHeight w:val="363"/>
          <w:jc w:val="center"/>
        </w:trPr>
        <w:tc>
          <w:tcPr>
            <w:tcW w:w="2410" w:type="dxa"/>
          </w:tcPr>
          <w:p w:rsidR="0080306E" w:rsidRPr="00860842" w:rsidRDefault="0080306E" w:rsidP="00015F76">
            <w:pPr>
              <w:jc w:val="right"/>
              <w:rPr>
                <w:rFonts w:cstheme="minorHAnsi"/>
                <w:b/>
                <w:sz w:val="22"/>
                <w:szCs w:val="22"/>
              </w:rPr>
            </w:pPr>
            <w:r>
              <w:rPr>
                <w:rFonts w:cstheme="minorHAnsi"/>
                <w:b/>
                <w:color w:val="000000" w:themeColor="text1"/>
                <w:sz w:val="22"/>
                <w:szCs w:val="22"/>
              </w:rPr>
              <w:t>naam aanvrager</w:t>
            </w:r>
          </w:p>
        </w:tc>
        <w:tc>
          <w:tcPr>
            <w:tcW w:w="6667" w:type="dxa"/>
          </w:tcPr>
          <w:p w:rsidR="0080306E" w:rsidRPr="00860842" w:rsidRDefault="0080306E" w:rsidP="00015F76">
            <w:pPr>
              <w:jc w:val="both"/>
              <w:rPr>
                <w:rFonts w:cstheme="minorHAnsi"/>
                <w:sz w:val="22"/>
                <w:szCs w:val="22"/>
              </w:rPr>
            </w:pPr>
            <w:r>
              <w:rPr>
                <w:rFonts w:cstheme="minorHAnsi"/>
                <w:sz w:val="22"/>
                <w:szCs w:val="22"/>
              </w:rPr>
              <w:t>organisatienaam of naam van natuurlijk persoon</w:t>
            </w:r>
          </w:p>
        </w:tc>
      </w:tr>
      <w:tr w:rsidR="0080306E" w:rsidRPr="00860842" w:rsidTr="00015F76">
        <w:trPr>
          <w:trHeight w:val="363"/>
          <w:jc w:val="center"/>
        </w:trPr>
        <w:tc>
          <w:tcPr>
            <w:tcW w:w="2410" w:type="dxa"/>
          </w:tcPr>
          <w:p w:rsidR="0080306E" w:rsidRPr="00860842" w:rsidRDefault="0080306E" w:rsidP="00015F76">
            <w:pPr>
              <w:jc w:val="right"/>
              <w:rPr>
                <w:rFonts w:cstheme="minorHAnsi"/>
                <w:b/>
                <w:color w:val="000000" w:themeColor="text1"/>
                <w:sz w:val="22"/>
                <w:szCs w:val="22"/>
              </w:rPr>
            </w:pPr>
            <w:r>
              <w:rPr>
                <w:rFonts w:cstheme="minorHAnsi"/>
                <w:b/>
                <w:color w:val="000000" w:themeColor="text1"/>
                <w:sz w:val="22"/>
                <w:szCs w:val="22"/>
              </w:rPr>
              <w:t>rechtsvorm</w:t>
            </w:r>
          </w:p>
        </w:tc>
        <w:tc>
          <w:tcPr>
            <w:tcW w:w="6667" w:type="dxa"/>
          </w:tcPr>
          <w:p w:rsidR="0080306E" w:rsidRPr="00860842" w:rsidRDefault="0080306E" w:rsidP="00015F76">
            <w:pPr>
              <w:jc w:val="both"/>
              <w:rPr>
                <w:rFonts w:cstheme="minorHAnsi"/>
                <w:sz w:val="22"/>
                <w:szCs w:val="22"/>
              </w:rPr>
            </w:pPr>
            <w:r>
              <w:rPr>
                <w:rFonts w:cstheme="minorHAnsi"/>
                <w:sz w:val="22"/>
                <w:szCs w:val="22"/>
              </w:rPr>
              <w:t>stichting/vereniging/bv/nv/coöperatie/natuurlijk persoon/…</w:t>
            </w:r>
          </w:p>
        </w:tc>
      </w:tr>
      <w:tr w:rsidR="0080306E" w:rsidRPr="00860842" w:rsidTr="00015F76">
        <w:trPr>
          <w:trHeight w:val="363"/>
          <w:jc w:val="center"/>
        </w:trPr>
        <w:tc>
          <w:tcPr>
            <w:tcW w:w="2410" w:type="dxa"/>
          </w:tcPr>
          <w:p w:rsidR="0080306E" w:rsidRPr="00860842" w:rsidRDefault="0080306E" w:rsidP="00015F76">
            <w:pPr>
              <w:jc w:val="right"/>
              <w:rPr>
                <w:rFonts w:cstheme="minorHAnsi"/>
                <w:b/>
                <w:sz w:val="22"/>
                <w:szCs w:val="22"/>
              </w:rPr>
            </w:pPr>
            <w:r w:rsidRPr="00860842">
              <w:rPr>
                <w:rFonts w:cstheme="minorHAnsi"/>
                <w:b/>
                <w:sz w:val="22"/>
                <w:szCs w:val="22"/>
              </w:rPr>
              <w:t>KvK nummer</w:t>
            </w:r>
          </w:p>
        </w:tc>
        <w:tc>
          <w:tcPr>
            <w:tcW w:w="6667" w:type="dxa"/>
          </w:tcPr>
          <w:p w:rsidR="0080306E" w:rsidRPr="00860842" w:rsidRDefault="0080306E" w:rsidP="00015F76">
            <w:pPr>
              <w:jc w:val="both"/>
              <w:rPr>
                <w:rFonts w:cstheme="minorHAnsi"/>
                <w:sz w:val="22"/>
                <w:szCs w:val="22"/>
              </w:rPr>
            </w:pPr>
            <w:r>
              <w:rPr>
                <w:rFonts w:cstheme="minorHAnsi"/>
                <w:sz w:val="22"/>
                <w:szCs w:val="22"/>
              </w:rPr>
              <w:t>indien geen natuurlijk persoon</w:t>
            </w:r>
          </w:p>
        </w:tc>
      </w:tr>
      <w:tr w:rsidR="0080306E" w:rsidTr="00015F76">
        <w:trPr>
          <w:trHeight w:val="363"/>
          <w:jc w:val="center"/>
        </w:trPr>
        <w:tc>
          <w:tcPr>
            <w:tcW w:w="2410" w:type="dxa"/>
          </w:tcPr>
          <w:p w:rsidR="0080306E" w:rsidRPr="00860842" w:rsidRDefault="0080306E" w:rsidP="00015F76">
            <w:pPr>
              <w:jc w:val="right"/>
              <w:rPr>
                <w:rFonts w:cstheme="minorHAnsi"/>
                <w:b/>
                <w:sz w:val="22"/>
                <w:szCs w:val="22"/>
              </w:rPr>
            </w:pPr>
            <w:r>
              <w:rPr>
                <w:rFonts w:cstheme="minorHAnsi"/>
                <w:b/>
                <w:sz w:val="22"/>
                <w:szCs w:val="22"/>
              </w:rPr>
              <w:t>statutair bestuurder(s)</w:t>
            </w:r>
          </w:p>
        </w:tc>
        <w:tc>
          <w:tcPr>
            <w:tcW w:w="6667" w:type="dxa"/>
          </w:tcPr>
          <w:p w:rsidR="0080306E" w:rsidRDefault="0080306E" w:rsidP="00015F76">
            <w:pPr>
              <w:jc w:val="both"/>
              <w:rPr>
                <w:rFonts w:cstheme="minorHAnsi"/>
                <w:sz w:val="22"/>
                <w:szCs w:val="22"/>
              </w:rPr>
            </w:pPr>
            <w:r>
              <w:rPr>
                <w:rFonts w:cstheme="minorHAnsi"/>
                <w:sz w:val="22"/>
                <w:szCs w:val="22"/>
              </w:rPr>
              <w:t xml:space="preserve">indien geen natuurlijk persoon </w:t>
            </w:r>
          </w:p>
        </w:tc>
      </w:tr>
      <w:tr w:rsidR="0080306E" w:rsidTr="00015F76">
        <w:trPr>
          <w:trHeight w:val="363"/>
          <w:jc w:val="center"/>
        </w:trPr>
        <w:tc>
          <w:tcPr>
            <w:tcW w:w="2410" w:type="dxa"/>
          </w:tcPr>
          <w:p w:rsidR="0080306E" w:rsidRDefault="0080306E" w:rsidP="00015F76">
            <w:pPr>
              <w:jc w:val="right"/>
              <w:rPr>
                <w:rFonts w:cstheme="minorHAnsi"/>
                <w:b/>
                <w:sz w:val="22"/>
                <w:szCs w:val="22"/>
              </w:rPr>
            </w:pPr>
            <w:r>
              <w:rPr>
                <w:rFonts w:cstheme="minorHAnsi"/>
                <w:b/>
                <w:sz w:val="22"/>
                <w:szCs w:val="22"/>
              </w:rPr>
              <w:t>toezichthouder(s)</w:t>
            </w:r>
          </w:p>
        </w:tc>
        <w:tc>
          <w:tcPr>
            <w:tcW w:w="6667" w:type="dxa"/>
          </w:tcPr>
          <w:p w:rsidR="0080306E" w:rsidRDefault="0080306E" w:rsidP="00015F76">
            <w:pPr>
              <w:jc w:val="both"/>
              <w:rPr>
                <w:rFonts w:cstheme="minorHAnsi"/>
                <w:sz w:val="22"/>
                <w:szCs w:val="22"/>
              </w:rPr>
            </w:pPr>
            <w:r>
              <w:rPr>
                <w:rFonts w:cstheme="minorHAnsi"/>
                <w:sz w:val="22"/>
                <w:szCs w:val="22"/>
              </w:rPr>
              <w:t>indien geen natuurlijk persoon</w:t>
            </w:r>
          </w:p>
        </w:tc>
      </w:tr>
      <w:tr w:rsidR="0080306E" w:rsidRPr="00860842" w:rsidTr="00015F76">
        <w:trPr>
          <w:trHeight w:val="363"/>
          <w:jc w:val="center"/>
        </w:trPr>
        <w:tc>
          <w:tcPr>
            <w:tcW w:w="2410" w:type="dxa"/>
          </w:tcPr>
          <w:p w:rsidR="0080306E" w:rsidRPr="00860842" w:rsidRDefault="0080306E" w:rsidP="00015F76">
            <w:pPr>
              <w:jc w:val="right"/>
              <w:rPr>
                <w:rFonts w:cstheme="minorHAnsi"/>
                <w:b/>
                <w:sz w:val="22"/>
                <w:szCs w:val="22"/>
              </w:rPr>
            </w:pPr>
            <w:r>
              <w:rPr>
                <w:rFonts w:cstheme="minorHAnsi"/>
                <w:b/>
                <w:sz w:val="22"/>
                <w:szCs w:val="22"/>
              </w:rPr>
              <w:t>adres aanvrager</w:t>
            </w:r>
          </w:p>
        </w:tc>
        <w:tc>
          <w:tcPr>
            <w:tcW w:w="6667" w:type="dxa"/>
          </w:tcPr>
          <w:p w:rsidR="0080306E" w:rsidRPr="00860842" w:rsidRDefault="0080306E" w:rsidP="00015F76">
            <w:pPr>
              <w:jc w:val="both"/>
              <w:rPr>
                <w:rFonts w:cstheme="minorHAnsi"/>
                <w:sz w:val="22"/>
                <w:szCs w:val="22"/>
              </w:rPr>
            </w:pPr>
            <w:r>
              <w:rPr>
                <w:rFonts w:cstheme="minorHAnsi"/>
                <w:sz w:val="22"/>
                <w:szCs w:val="22"/>
              </w:rPr>
              <w:t>bezoekadres, postcode, plaats</w:t>
            </w:r>
          </w:p>
        </w:tc>
      </w:tr>
      <w:tr w:rsidR="0080306E" w:rsidRPr="00860842" w:rsidTr="00015F76">
        <w:trPr>
          <w:trHeight w:val="363"/>
          <w:jc w:val="center"/>
        </w:trPr>
        <w:tc>
          <w:tcPr>
            <w:tcW w:w="2410" w:type="dxa"/>
          </w:tcPr>
          <w:p w:rsidR="0080306E" w:rsidRPr="00860842" w:rsidRDefault="0080306E" w:rsidP="00015F76">
            <w:pPr>
              <w:jc w:val="right"/>
              <w:rPr>
                <w:rFonts w:cstheme="minorHAnsi"/>
                <w:b/>
                <w:sz w:val="22"/>
                <w:szCs w:val="22"/>
              </w:rPr>
            </w:pPr>
            <w:r>
              <w:rPr>
                <w:rFonts w:cstheme="minorHAnsi"/>
                <w:b/>
                <w:sz w:val="22"/>
                <w:szCs w:val="22"/>
              </w:rPr>
              <w:t>w</w:t>
            </w:r>
            <w:r w:rsidRPr="00860842">
              <w:rPr>
                <w:rFonts w:cstheme="minorHAnsi"/>
                <w:b/>
                <w:sz w:val="22"/>
                <w:szCs w:val="22"/>
              </w:rPr>
              <w:t>ebsite aanvrager</w:t>
            </w:r>
          </w:p>
        </w:tc>
        <w:tc>
          <w:tcPr>
            <w:tcW w:w="6667" w:type="dxa"/>
          </w:tcPr>
          <w:p w:rsidR="0080306E" w:rsidRPr="00860842" w:rsidRDefault="0080306E" w:rsidP="00015F76">
            <w:pPr>
              <w:jc w:val="both"/>
              <w:rPr>
                <w:rFonts w:cstheme="minorHAnsi"/>
                <w:sz w:val="22"/>
                <w:szCs w:val="22"/>
              </w:rPr>
            </w:pPr>
            <w:r>
              <w:rPr>
                <w:rFonts w:cstheme="minorHAnsi"/>
                <w:sz w:val="22"/>
                <w:szCs w:val="22"/>
              </w:rPr>
              <w:t>i</w:t>
            </w:r>
            <w:r w:rsidRPr="00860842">
              <w:rPr>
                <w:rFonts w:cstheme="minorHAnsi"/>
                <w:sz w:val="22"/>
                <w:szCs w:val="22"/>
              </w:rPr>
              <w:t>ndien van toepassing</w:t>
            </w:r>
          </w:p>
        </w:tc>
      </w:tr>
      <w:tr w:rsidR="0080306E" w:rsidRPr="00860842" w:rsidTr="00015F76">
        <w:trPr>
          <w:trHeight w:val="363"/>
          <w:jc w:val="center"/>
        </w:trPr>
        <w:tc>
          <w:tcPr>
            <w:tcW w:w="2410" w:type="dxa"/>
          </w:tcPr>
          <w:p w:rsidR="0080306E" w:rsidRPr="00860842" w:rsidRDefault="0080306E" w:rsidP="00015F76">
            <w:pPr>
              <w:jc w:val="right"/>
              <w:rPr>
                <w:rFonts w:cstheme="minorHAnsi"/>
                <w:b/>
                <w:sz w:val="22"/>
                <w:szCs w:val="22"/>
              </w:rPr>
            </w:pPr>
            <w:r>
              <w:rPr>
                <w:rFonts w:cstheme="minorHAnsi"/>
                <w:b/>
                <w:sz w:val="22"/>
                <w:szCs w:val="22"/>
              </w:rPr>
              <w:t>naam contactpersoon</w:t>
            </w:r>
          </w:p>
        </w:tc>
        <w:tc>
          <w:tcPr>
            <w:tcW w:w="6667" w:type="dxa"/>
          </w:tcPr>
          <w:p w:rsidR="0080306E" w:rsidRPr="00860842" w:rsidRDefault="0080306E" w:rsidP="00015F76">
            <w:pPr>
              <w:jc w:val="both"/>
              <w:rPr>
                <w:rFonts w:cstheme="minorHAnsi"/>
                <w:sz w:val="22"/>
                <w:szCs w:val="22"/>
              </w:rPr>
            </w:pPr>
            <w:r>
              <w:rPr>
                <w:rFonts w:cstheme="minorHAnsi"/>
                <w:sz w:val="22"/>
                <w:szCs w:val="22"/>
              </w:rPr>
              <w:t>persoon die aanvrager vertegenwoordigd</w:t>
            </w:r>
          </w:p>
        </w:tc>
      </w:tr>
      <w:tr w:rsidR="0080306E" w:rsidRPr="00860842" w:rsidTr="00015F76">
        <w:trPr>
          <w:trHeight w:val="363"/>
          <w:jc w:val="center"/>
        </w:trPr>
        <w:tc>
          <w:tcPr>
            <w:tcW w:w="2410" w:type="dxa"/>
          </w:tcPr>
          <w:p w:rsidR="0080306E" w:rsidRPr="00860842" w:rsidRDefault="0080306E" w:rsidP="00015F76">
            <w:pPr>
              <w:jc w:val="right"/>
              <w:rPr>
                <w:rFonts w:cstheme="minorHAnsi"/>
                <w:b/>
                <w:sz w:val="22"/>
                <w:szCs w:val="22"/>
              </w:rPr>
            </w:pPr>
            <w:r>
              <w:rPr>
                <w:rFonts w:cstheme="minorHAnsi"/>
                <w:b/>
                <w:sz w:val="22"/>
                <w:szCs w:val="22"/>
              </w:rPr>
              <w:t>e-mail contactpersoon</w:t>
            </w:r>
          </w:p>
        </w:tc>
        <w:tc>
          <w:tcPr>
            <w:tcW w:w="6667" w:type="dxa"/>
          </w:tcPr>
          <w:p w:rsidR="0080306E" w:rsidRPr="00860842" w:rsidRDefault="0080306E" w:rsidP="00015F76">
            <w:pPr>
              <w:jc w:val="both"/>
              <w:rPr>
                <w:rFonts w:cstheme="minorHAnsi"/>
                <w:sz w:val="22"/>
                <w:szCs w:val="22"/>
              </w:rPr>
            </w:pPr>
            <w:r>
              <w:rPr>
                <w:rFonts w:cstheme="minorHAnsi"/>
                <w:sz w:val="22"/>
                <w:szCs w:val="22"/>
              </w:rPr>
              <w:t>bij voorkeur zakelijk e-mailadres</w:t>
            </w:r>
          </w:p>
        </w:tc>
      </w:tr>
      <w:tr w:rsidR="0080306E" w:rsidRPr="00860842" w:rsidTr="00015F76">
        <w:trPr>
          <w:trHeight w:val="363"/>
          <w:jc w:val="center"/>
        </w:trPr>
        <w:tc>
          <w:tcPr>
            <w:tcW w:w="2410" w:type="dxa"/>
          </w:tcPr>
          <w:p w:rsidR="0080306E" w:rsidRPr="00860842" w:rsidRDefault="0080306E" w:rsidP="00015F76">
            <w:pPr>
              <w:jc w:val="right"/>
              <w:rPr>
                <w:rFonts w:cstheme="minorHAnsi"/>
                <w:b/>
                <w:sz w:val="22"/>
                <w:szCs w:val="22"/>
              </w:rPr>
            </w:pPr>
            <w:r>
              <w:rPr>
                <w:rFonts w:cstheme="minorHAnsi"/>
                <w:b/>
                <w:sz w:val="22"/>
                <w:szCs w:val="22"/>
              </w:rPr>
              <w:t>mobiel contactpersoon</w:t>
            </w:r>
          </w:p>
        </w:tc>
        <w:tc>
          <w:tcPr>
            <w:tcW w:w="6667" w:type="dxa"/>
          </w:tcPr>
          <w:p w:rsidR="0080306E" w:rsidRPr="00860842" w:rsidRDefault="0080306E" w:rsidP="00015F76">
            <w:pPr>
              <w:jc w:val="both"/>
              <w:rPr>
                <w:rFonts w:cstheme="minorHAnsi"/>
                <w:sz w:val="22"/>
                <w:szCs w:val="22"/>
              </w:rPr>
            </w:pPr>
            <w:r>
              <w:rPr>
                <w:rFonts w:cstheme="minorHAnsi"/>
                <w:sz w:val="22"/>
                <w:szCs w:val="22"/>
              </w:rPr>
              <w:t>06-</w:t>
            </w:r>
          </w:p>
        </w:tc>
      </w:tr>
    </w:tbl>
    <w:p w:rsidR="0080306E" w:rsidRDefault="0080306E" w:rsidP="0080306E"/>
    <w:p w:rsidR="0080306E" w:rsidRPr="00745DCF" w:rsidRDefault="0080306E" w:rsidP="0080306E">
      <w:pPr>
        <w:pStyle w:val="Kop2"/>
        <w:rPr>
          <w:b/>
        </w:rPr>
      </w:pPr>
      <w:r w:rsidRPr="00745DCF">
        <w:rPr>
          <w:b/>
        </w:rPr>
        <w:t xml:space="preserve">Projectomschrijving </w:t>
      </w:r>
    </w:p>
    <w:p w:rsidR="0080306E" w:rsidRPr="00745DCF" w:rsidRDefault="0080306E" w:rsidP="0080306E">
      <w:pPr>
        <w:pStyle w:val="Kop3"/>
        <w:rPr>
          <w:color w:val="auto"/>
        </w:rPr>
      </w:pPr>
      <w:r w:rsidRPr="00745DCF">
        <w:rPr>
          <w:color w:val="auto"/>
        </w:rPr>
        <w:t>De complete projectomschrijving (maximaal 3 A4), inclusief eventuele planning, dient in een apart bestand te worden aangeleverd. Hier gaat het om de essentialia.</w:t>
      </w:r>
    </w:p>
    <w:p w:rsidR="0080306E" w:rsidRDefault="0080306E" w:rsidP="0080306E"/>
    <w:tbl>
      <w:tblPr>
        <w:tblStyle w:val="Tabelraster"/>
        <w:tblW w:w="5003" w:type="pct"/>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10"/>
        <w:gridCol w:w="6667"/>
      </w:tblGrid>
      <w:tr w:rsidR="0080306E" w:rsidRPr="00860842" w:rsidTr="00015F76">
        <w:trPr>
          <w:trHeight w:val="363"/>
          <w:jc w:val="center"/>
        </w:trPr>
        <w:tc>
          <w:tcPr>
            <w:tcW w:w="2410" w:type="dxa"/>
          </w:tcPr>
          <w:p w:rsidR="0080306E" w:rsidRPr="00860842" w:rsidRDefault="0080306E" w:rsidP="00015F76">
            <w:pPr>
              <w:jc w:val="right"/>
              <w:rPr>
                <w:rFonts w:cstheme="minorHAnsi"/>
                <w:b/>
                <w:sz w:val="22"/>
                <w:szCs w:val="22"/>
              </w:rPr>
            </w:pPr>
            <w:r>
              <w:rPr>
                <w:rFonts w:cstheme="minorHAnsi"/>
                <w:b/>
                <w:sz w:val="22"/>
                <w:szCs w:val="22"/>
              </w:rPr>
              <w:t>titel project</w:t>
            </w:r>
          </w:p>
        </w:tc>
        <w:tc>
          <w:tcPr>
            <w:tcW w:w="6667" w:type="dxa"/>
          </w:tcPr>
          <w:p w:rsidR="0080306E" w:rsidRPr="00860842" w:rsidRDefault="0080306E" w:rsidP="00015F76">
            <w:pPr>
              <w:rPr>
                <w:rFonts w:cstheme="minorHAnsi"/>
                <w:sz w:val="22"/>
                <w:szCs w:val="22"/>
              </w:rPr>
            </w:pPr>
            <w:r>
              <w:rPr>
                <w:rFonts w:cstheme="minorHAnsi"/>
                <w:sz w:val="22"/>
                <w:szCs w:val="22"/>
              </w:rPr>
              <w:t>wat is de titel van het project?</w:t>
            </w:r>
          </w:p>
        </w:tc>
      </w:tr>
      <w:tr w:rsidR="0080306E" w:rsidTr="00015F76">
        <w:trPr>
          <w:trHeight w:val="308"/>
          <w:jc w:val="center"/>
        </w:trPr>
        <w:tc>
          <w:tcPr>
            <w:tcW w:w="2410" w:type="dxa"/>
          </w:tcPr>
          <w:p w:rsidR="0080306E" w:rsidRDefault="0080306E" w:rsidP="00015F76">
            <w:pPr>
              <w:jc w:val="right"/>
              <w:rPr>
                <w:rFonts w:cstheme="minorHAnsi"/>
                <w:b/>
                <w:color w:val="000000" w:themeColor="text1"/>
                <w:sz w:val="22"/>
                <w:szCs w:val="22"/>
              </w:rPr>
            </w:pPr>
            <w:r>
              <w:rPr>
                <w:rFonts w:cstheme="minorHAnsi"/>
                <w:b/>
                <w:color w:val="000000" w:themeColor="text1"/>
                <w:sz w:val="22"/>
                <w:szCs w:val="22"/>
              </w:rPr>
              <w:t>looptijd</w:t>
            </w:r>
          </w:p>
        </w:tc>
        <w:tc>
          <w:tcPr>
            <w:tcW w:w="6667" w:type="dxa"/>
          </w:tcPr>
          <w:p w:rsidR="0080306E" w:rsidRDefault="0080306E" w:rsidP="00015F76">
            <w:pPr>
              <w:rPr>
                <w:rFonts w:cstheme="minorHAnsi"/>
                <w:color w:val="000000" w:themeColor="text1"/>
                <w:sz w:val="22"/>
                <w:szCs w:val="22"/>
              </w:rPr>
            </w:pPr>
            <w:r>
              <w:rPr>
                <w:rFonts w:cstheme="minorHAnsi"/>
                <w:color w:val="000000" w:themeColor="text1"/>
                <w:sz w:val="22"/>
                <w:szCs w:val="22"/>
              </w:rPr>
              <w:t xml:space="preserve">wat is precieze periode waarin het project loopt (van maand t/m maand)? </w:t>
            </w:r>
          </w:p>
        </w:tc>
      </w:tr>
      <w:tr w:rsidR="0080306E" w:rsidRPr="00860842" w:rsidTr="00015F76">
        <w:trPr>
          <w:trHeight w:val="308"/>
          <w:jc w:val="center"/>
        </w:trPr>
        <w:tc>
          <w:tcPr>
            <w:tcW w:w="2410" w:type="dxa"/>
          </w:tcPr>
          <w:p w:rsidR="0080306E" w:rsidRPr="00860842" w:rsidRDefault="0080306E" w:rsidP="00015F76">
            <w:pPr>
              <w:jc w:val="right"/>
              <w:rPr>
                <w:rFonts w:cstheme="minorHAnsi"/>
                <w:b/>
                <w:sz w:val="22"/>
                <w:szCs w:val="22"/>
              </w:rPr>
            </w:pPr>
            <w:r>
              <w:rPr>
                <w:rFonts w:cstheme="minorHAnsi"/>
                <w:b/>
                <w:color w:val="000000" w:themeColor="text1"/>
                <w:sz w:val="22"/>
                <w:szCs w:val="22"/>
              </w:rPr>
              <w:t>p</w:t>
            </w:r>
            <w:r w:rsidRPr="00860842">
              <w:rPr>
                <w:rFonts w:cstheme="minorHAnsi"/>
                <w:b/>
                <w:color w:val="000000" w:themeColor="text1"/>
                <w:sz w:val="22"/>
                <w:szCs w:val="22"/>
              </w:rPr>
              <w:t xml:space="preserve">robleemstelling </w:t>
            </w:r>
          </w:p>
        </w:tc>
        <w:tc>
          <w:tcPr>
            <w:tcW w:w="6667" w:type="dxa"/>
          </w:tcPr>
          <w:p w:rsidR="0080306E" w:rsidRPr="00860842" w:rsidRDefault="0080306E" w:rsidP="00015F76">
            <w:pPr>
              <w:rPr>
                <w:rFonts w:cstheme="minorHAnsi"/>
                <w:sz w:val="22"/>
                <w:szCs w:val="22"/>
              </w:rPr>
            </w:pPr>
            <w:r>
              <w:rPr>
                <w:rFonts w:cstheme="minorHAnsi"/>
                <w:color w:val="000000" w:themeColor="text1"/>
                <w:sz w:val="22"/>
                <w:szCs w:val="22"/>
              </w:rPr>
              <w:t>welke door de aanvrager geconstateerd probleem wordt er aangepakt?</w:t>
            </w:r>
          </w:p>
        </w:tc>
      </w:tr>
      <w:tr w:rsidR="0080306E" w:rsidRPr="00860842" w:rsidTr="00015F76">
        <w:trPr>
          <w:trHeight w:val="615"/>
          <w:jc w:val="center"/>
        </w:trPr>
        <w:tc>
          <w:tcPr>
            <w:tcW w:w="2410" w:type="dxa"/>
          </w:tcPr>
          <w:p w:rsidR="0080306E" w:rsidRPr="00860842" w:rsidRDefault="0080306E" w:rsidP="00015F76">
            <w:pPr>
              <w:jc w:val="right"/>
              <w:rPr>
                <w:rFonts w:cstheme="minorHAnsi"/>
                <w:b/>
                <w:color w:val="000000" w:themeColor="text1"/>
                <w:sz w:val="22"/>
                <w:szCs w:val="22"/>
              </w:rPr>
            </w:pPr>
            <w:r>
              <w:rPr>
                <w:rFonts w:cstheme="minorHAnsi"/>
                <w:b/>
                <w:color w:val="000000" w:themeColor="text1"/>
                <w:sz w:val="22"/>
                <w:szCs w:val="22"/>
              </w:rPr>
              <w:lastRenderedPageBreak/>
              <w:t>d</w:t>
            </w:r>
            <w:r w:rsidRPr="00860842">
              <w:rPr>
                <w:rFonts w:cstheme="minorHAnsi"/>
                <w:b/>
                <w:color w:val="000000" w:themeColor="text1"/>
                <w:sz w:val="22"/>
                <w:szCs w:val="22"/>
              </w:rPr>
              <w:t>oel</w:t>
            </w:r>
          </w:p>
        </w:tc>
        <w:tc>
          <w:tcPr>
            <w:tcW w:w="6667" w:type="dxa"/>
          </w:tcPr>
          <w:p w:rsidR="0080306E" w:rsidRPr="00860842" w:rsidRDefault="0080306E" w:rsidP="00015F76">
            <w:pPr>
              <w:rPr>
                <w:rFonts w:cstheme="minorHAnsi"/>
                <w:color w:val="000000" w:themeColor="text1"/>
                <w:sz w:val="22"/>
                <w:szCs w:val="22"/>
              </w:rPr>
            </w:pPr>
            <w:r>
              <w:rPr>
                <w:rFonts w:cstheme="minorHAnsi"/>
                <w:color w:val="000000" w:themeColor="text1"/>
                <w:sz w:val="22"/>
                <w:szCs w:val="22"/>
              </w:rPr>
              <w:t>w</w:t>
            </w:r>
            <w:r w:rsidRPr="00860842">
              <w:rPr>
                <w:rFonts w:cstheme="minorHAnsi"/>
                <w:color w:val="000000" w:themeColor="text1"/>
                <w:sz w:val="22"/>
                <w:szCs w:val="22"/>
              </w:rPr>
              <w:t xml:space="preserve">elke doelstellingen </w:t>
            </w:r>
            <w:r>
              <w:rPr>
                <w:rFonts w:cstheme="minorHAnsi"/>
                <w:color w:val="000000" w:themeColor="text1"/>
                <w:sz w:val="22"/>
                <w:szCs w:val="22"/>
              </w:rPr>
              <w:t xml:space="preserve">kent </w:t>
            </w:r>
            <w:r w:rsidRPr="00860842">
              <w:rPr>
                <w:rFonts w:cstheme="minorHAnsi"/>
                <w:color w:val="000000" w:themeColor="text1"/>
                <w:sz w:val="22"/>
                <w:szCs w:val="22"/>
              </w:rPr>
              <w:t>het project</w:t>
            </w:r>
            <w:r>
              <w:rPr>
                <w:rFonts w:cstheme="minorHAnsi"/>
                <w:color w:val="000000" w:themeColor="text1"/>
                <w:sz w:val="22"/>
                <w:szCs w:val="22"/>
              </w:rPr>
              <w:t xml:space="preserve"> en hoe verhouden deze zich tot de probleemstelling?</w:t>
            </w:r>
          </w:p>
        </w:tc>
      </w:tr>
      <w:tr w:rsidR="0080306E" w:rsidRPr="00860842" w:rsidTr="00015F76">
        <w:trPr>
          <w:trHeight w:val="615"/>
          <w:jc w:val="center"/>
        </w:trPr>
        <w:tc>
          <w:tcPr>
            <w:tcW w:w="2410" w:type="dxa"/>
            <w:tcBorders>
              <w:bottom w:val="single" w:sz="4" w:space="0" w:color="auto"/>
            </w:tcBorders>
          </w:tcPr>
          <w:p w:rsidR="0080306E" w:rsidRPr="00860842" w:rsidRDefault="0080306E" w:rsidP="00015F76">
            <w:pPr>
              <w:jc w:val="right"/>
              <w:rPr>
                <w:rFonts w:cstheme="minorHAnsi"/>
                <w:b/>
                <w:color w:val="000000" w:themeColor="text1"/>
                <w:sz w:val="22"/>
                <w:szCs w:val="22"/>
              </w:rPr>
            </w:pPr>
            <w:r>
              <w:rPr>
                <w:rFonts w:cstheme="minorHAnsi"/>
                <w:b/>
                <w:color w:val="000000" w:themeColor="text1"/>
                <w:sz w:val="22"/>
                <w:szCs w:val="22"/>
              </w:rPr>
              <w:t>doelgroep</w:t>
            </w:r>
          </w:p>
        </w:tc>
        <w:tc>
          <w:tcPr>
            <w:tcW w:w="6667" w:type="dxa"/>
            <w:tcBorders>
              <w:bottom w:val="single" w:sz="4" w:space="0" w:color="auto"/>
            </w:tcBorders>
          </w:tcPr>
          <w:p w:rsidR="0080306E" w:rsidRPr="00860842" w:rsidRDefault="0080306E" w:rsidP="00015F76">
            <w:pPr>
              <w:rPr>
                <w:rFonts w:cstheme="minorHAnsi"/>
                <w:color w:val="000000" w:themeColor="text1"/>
                <w:sz w:val="22"/>
                <w:szCs w:val="22"/>
              </w:rPr>
            </w:pPr>
            <w:r>
              <w:rPr>
                <w:rFonts w:cstheme="minorHAnsi"/>
                <w:color w:val="000000" w:themeColor="text1"/>
                <w:sz w:val="22"/>
                <w:szCs w:val="22"/>
              </w:rPr>
              <w:t>op welke doelgroep richt het project zich en hoe bereik je deze doelgroep?</w:t>
            </w:r>
          </w:p>
        </w:tc>
      </w:tr>
      <w:tr w:rsidR="0080306E" w:rsidTr="00015F76">
        <w:trPr>
          <w:jc w:val="center"/>
        </w:trPr>
        <w:tc>
          <w:tcPr>
            <w:tcW w:w="2410" w:type="dxa"/>
            <w:tcBorders>
              <w:top w:val="single" w:sz="4" w:space="0" w:color="auto"/>
              <w:bottom w:val="single" w:sz="4" w:space="0" w:color="auto"/>
            </w:tcBorders>
          </w:tcPr>
          <w:p w:rsidR="0080306E" w:rsidRPr="00065785" w:rsidRDefault="0080306E" w:rsidP="00015F76">
            <w:pPr>
              <w:jc w:val="right"/>
              <w:rPr>
                <w:rFonts w:cstheme="minorHAnsi"/>
                <w:b/>
                <w:color w:val="000000" w:themeColor="text1"/>
                <w:sz w:val="22"/>
                <w:szCs w:val="22"/>
              </w:rPr>
            </w:pPr>
            <w:r>
              <w:rPr>
                <w:rFonts w:cstheme="minorHAnsi"/>
                <w:b/>
                <w:color w:val="000000" w:themeColor="text1"/>
                <w:sz w:val="22"/>
                <w:szCs w:val="22"/>
              </w:rPr>
              <w:t>inhoud</w:t>
            </w:r>
          </w:p>
        </w:tc>
        <w:tc>
          <w:tcPr>
            <w:tcW w:w="6667" w:type="dxa"/>
            <w:tcBorders>
              <w:top w:val="single" w:sz="4" w:space="0" w:color="auto"/>
              <w:bottom w:val="single" w:sz="4" w:space="0" w:color="auto"/>
            </w:tcBorders>
          </w:tcPr>
          <w:p w:rsidR="0080306E" w:rsidRDefault="0080306E" w:rsidP="00015F76">
            <w:pPr>
              <w:rPr>
                <w:rFonts w:cstheme="minorHAnsi"/>
                <w:color w:val="000000" w:themeColor="text1"/>
                <w:sz w:val="22"/>
                <w:szCs w:val="22"/>
              </w:rPr>
            </w:pPr>
            <w:r>
              <w:rPr>
                <w:rFonts w:cstheme="minorHAnsi"/>
                <w:color w:val="000000" w:themeColor="text1"/>
                <w:sz w:val="22"/>
                <w:szCs w:val="22"/>
              </w:rPr>
              <w:t>geef een beknopte toelichting op inhoudelijk programma, zoals themakeuzes</w:t>
            </w:r>
          </w:p>
        </w:tc>
      </w:tr>
      <w:tr w:rsidR="0080306E" w:rsidRPr="00860842" w:rsidTr="00015F76">
        <w:trPr>
          <w:trHeight w:val="294"/>
          <w:jc w:val="center"/>
        </w:trPr>
        <w:tc>
          <w:tcPr>
            <w:tcW w:w="2410" w:type="dxa"/>
          </w:tcPr>
          <w:p w:rsidR="0080306E" w:rsidRPr="00860842" w:rsidRDefault="0080306E" w:rsidP="00015F76">
            <w:pPr>
              <w:jc w:val="right"/>
              <w:rPr>
                <w:rFonts w:cstheme="minorHAnsi"/>
                <w:b/>
                <w:color w:val="000000" w:themeColor="text1"/>
                <w:sz w:val="22"/>
                <w:szCs w:val="22"/>
              </w:rPr>
            </w:pPr>
            <w:r>
              <w:rPr>
                <w:rFonts w:cstheme="minorHAnsi"/>
                <w:b/>
                <w:color w:val="000000" w:themeColor="text1"/>
                <w:sz w:val="22"/>
                <w:szCs w:val="22"/>
              </w:rPr>
              <w:t>publicatievorm</w:t>
            </w:r>
          </w:p>
        </w:tc>
        <w:tc>
          <w:tcPr>
            <w:tcW w:w="6667" w:type="dxa"/>
          </w:tcPr>
          <w:p w:rsidR="0080306E" w:rsidRPr="00860842" w:rsidRDefault="0080306E" w:rsidP="00015F76">
            <w:pPr>
              <w:spacing w:line="24" w:lineRule="atLeast"/>
              <w:rPr>
                <w:rFonts w:cstheme="minorHAnsi"/>
                <w:color w:val="000000" w:themeColor="text1"/>
                <w:sz w:val="22"/>
                <w:szCs w:val="22"/>
              </w:rPr>
            </w:pPr>
            <w:r>
              <w:rPr>
                <w:rFonts w:cstheme="minorHAnsi"/>
                <w:color w:val="000000" w:themeColor="text1"/>
                <w:sz w:val="22"/>
                <w:szCs w:val="22"/>
              </w:rPr>
              <w:t>bijvoorbeeld nieuwsbericht, artikel, column, reportage, documentaire, website, rapport, blog, debat, presentatie, evenement</w:t>
            </w:r>
          </w:p>
        </w:tc>
      </w:tr>
      <w:tr w:rsidR="0080306E" w:rsidRPr="00860842" w:rsidTr="00015F76">
        <w:trPr>
          <w:jc w:val="center"/>
        </w:trPr>
        <w:tc>
          <w:tcPr>
            <w:tcW w:w="2410" w:type="dxa"/>
            <w:tcBorders>
              <w:top w:val="single" w:sz="4" w:space="0" w:color="auto"/>
              <w:bottom w:val="single" w:sz="4" w:space="0" w:color="auto"/>
            </w:tcBorders>
          </w:tcPr>
          <w:p w:rsidR="0080306E" w:rsidRPr="00860842" w:rsidRDefault="0080306E" w:rsidP="00015F76">
            <w:pPr>
              <w:jc w:val="right"/>
              <w:rPr>
                <w:rFonts w:cstheme="minorHAnsi"/>
                <w:b/>
                <w:sz w:val="22"/>
                <w:szCs w:val="22"/>
              </w:rPr>
            </w:pPr>
            <w:r>
              <w:rPr>
                <w:rFonts w:cstheme="minorHAnsi"/>
                <w:b/>
                <w:sz w:val="22"/>
                <w:szCs w:val="22"/>
              </w:rPr>
              <w:t>publicatieplatform</w:t>
            </w:r>
          </w:p>
        </w:tc>
        <w:tc>
          <w:tcPr>
            <w:tcW w:w="6667" w:type="dxa"/>
            <w:tcBorders>
              <w:top w:val="single" w:sz="4" w:space="0" w:color="auto"/>
              <w:bottom w:val="single" w:sz="4" w:space="0" w:color="auto"/>
            </w:tcBorders>
          </w:tcPr>
          <w:p w:rsidR="0080306E" w:rsidRPr="00860842" w:rsidRDefault="0080306E" w:rsidP="00015F76">
            <w:pPr>
              <w:rPr>
                <w:rFonts w:cstheme="minorHAnsi"/>
                <w:sz w:val="22"/>
                <w:szCs w:val="22"/>
              </w:rPr>
            </w:pPr>
            <w:r>
              <w:rPr>
                <w:rFonts w:cstheme="minorHAnsi"/>
                <w:sz w:val="22"/>
                <w:szCs w:val="22"/>
              </w:rPr>
              <w:t xml:space="preserve">bijvoorbeeld krant, radio, tv, </w:t>
            </w:r>
            <w:proofErr w:type="spellStart"/>
            <w:r>
              <w:rPr>
                <w:rFonts w:cstheme="minorHAnsi"/>
                <w:sz w:val="22"/>
                <w:szCs w:val="22"/>
              </w:rPr>
              <w:t>social</w:t>
            </w:r>
            <w:proofErr w:type="spellEnd"/>
            <w:r>
              <w:rPr>
                <w:rFonts w:cstheme="minorHAnsi"/>
                <w:sz w:val="22"/>
                <w:szCs w:val="22"/>
              </w:rPr>
              <w:t xml:space="preserve"> media, website?</w:t>
            </w:r>
          </w:p>
        </w:tc>
      </w:tr>
      <w:tr w:rsidR="0080306E" w:rsidRPr="00CC6D06" w:rsidTr="00015F76">
        <w:trPr>
          <w:trHeight w:val="294"/>
          <w:jc w:val="center"/>
        </w:trPr>
        <w:tc>
          <w:tcPr>
            <w:tcW w:w="2410" w:type="dxa"/>
          </w:tcPr>
          <w:p w:rsidR="0080306E" w:rsidRPr="00860842" w:rsidRDefault="0080306E" w:rsidP="00015F76">
            <w:pPr>
              <w:jc w:val="right"/>
              <w:rPr>
                <w:rFonts w:cstheme="minorHAnsi"/>
                <w:b/>
                <w:color w:val="000000" w:themeColor="text1"/>
                <w:sz w:val="22"/>
                <w:szCs w:val="22"/>
              </w:rPr>
            </w:pPr>
            <w:r>
              <w:rPr>
                <w:rFonts w:cstheme="minorHAnsi"/>
                <w:b/>
                <w:color w:val="000000" w:themeColor="text1"/>
                <w:sz w:val="22"/>
                <w:szCs w:val="22"/>
              </w:rPr>
              <w:t>beoogd bereik</w:t>
            </w:r>
          </w:p>
        </w:tc>
        <w:tc>
          <w:tcPr>
            <w:tcW w:w="6667" w:type="dxa"/>
          </w:tcPr>
          <w:p w:rsidR="0080306E" w:rsidRPr="00CC6D06" w:rsidRDefault="0080306E" w:rsidP="00015F76">
            <w:pPr>
              <w:spacing w:line="24" w:lineRule="atLeast"/>
              <w:rPr>
                <w:rFonts w:cstheme="minorHAnsi"/>
                <w:color w:val="000000" w:themeColor="text1"/>
                <w:sz w:val="22"/>
                <w:szCs w:val="22"/>
              </w:rPr>
            </w:pPr>
            <w:r>
              <w:rPr>
                <w:rFonts w:cstheme="minorHAnsi"/>
                <w:color w:val="000000" w:themeColor="text1"/>
                <w:sz w:val="22"/>
                <w:szCs w:val="22"/>
              </w:rPr>
              <w:t>wat is het beoogd aantal lezers, kijkers, luisteraars, bezoekers</w:t>
            </w:r>
          </w:p>
        </w:tc>
      </w:tr>
    </w:tbl>
    <w:p w:rsidR="0080306E" w:rsidRDefault="0080306E" w:rsidP="0080306E"/>
    <w:p w:rsidR="0080306E" w:rsidRPr="00745DCF" w:rsidRDefault="0080306E" w:rsidP="0080306E">
      <w:pPr>
        <w:pStyle w:val="Kop2"/>
        <w:rPr>
          <w:b/>
        </w:rPr>
      </w:pPr>
      <w:r w:rsidRPr="00745DCF">
        <w:rPr>
          <w:b/>
        </w:rPr>
        <w:t xml:space="preserve">Subsidieaanvraag </w:t>
      </w:r>
    </w:p>
    <w:p w:rsidR="0080306E" w:rsidRDefault="0080306E" w:rsidP="0080306E">
      <w:pPr>
        <w:pStyle w:val="Kop3"/>
        <w:rPr>
          <w:color w:val="auto"/>
        </w:rPr>
      </w:pPr>
      <w:r w:rsidRPr="00745DCF">
        <w:rPr>
          <w:color w:val="auto"/>
        </w:rPr>
        <w:t>De gehele, gespecificeerde begroting, inclusief dekkingsplan, dient in een apart bestand te worden aangeleverd. Hier gaat het om de essentialia.</w:t>
      </w:r>
      <w:r>
        <w:rPr>
          <w:color w:val="auto"/>
        </w:rPr>
        <w:t xml:space="preserve"> Let op: </w:t>
      </w:r>
      <w:r w:rsidRPr="00BA6234">
        <w:rPr>
          <w:color w:val="auto"/>
        </w:rPr>
        <w:t xml:space="preserve">Luis in de Pels financiert alleen </w:t>
      </w:r>
      <w:r w:rsidRPr="00BA6234">
        <w:rPr>
          <w:i/>
          <w:color w:val="auto"/>
        </w:rPr>
        <w:t>journalistieke</w:t>
      </w:r>
      <w:r w:rsidRPr="00BA6234">
        <w:rPr>
          <w:color w:val="auto"/>
        </w:rPr>
        <w:t xml:space="preserve"> werkzaamheden rond politieke en onderzoeksjournalistiek over lokale onderwerpen in de Haagse regio, dan wel </w:t>
      </w:r>
      <w:r>
        <w:rPr>
          <w:color w:val="auto"/>
        </w:rPr>
        <w:t>opleidingskosten voor politiek</w:t>
      </w:r>
      <w:r w:rsidRPr="00BA6234">
        <w:rPr>
          <w:color w:val="auto"/>
        </w:rPr>
        <w:t>- en onderzoeksjournalisten.</w:t>
      </w:r>
      <w:r>
        <w:rPr>
          <w:color w:val="auto"/>
        </w:rPr>
        <w:t xml:space="preserve"> Dus geen andere kosten, zoals voor productie, publiciteit, randprogrammering of catering.</w:t>
      </w:r>
    </w:p>
    <w:p w:rsidR="0080306E" w:rsidRDefault="0080306E" w:rsidP="0080306E"/>
    <w:tbl>
      <w:tblPr>
        <w:tblStyle w:val="Tabelraster"/>
        <w:tblW w:w="5003" w:type="pct"/>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10"/>
        <w:gridCol w:w="6667"/>
      </w:tblGrid>
      <w:tr w:rsidR="0080306E" w:rsidTr="00015F76">
        <w:trPr>
          <w:trHeight w:val="294"/>
          <w:jc w:val="center"/>
        </w:trPr>
        <w:tc>
          <w:tcPr>
            <w:tcW w:w="2410" w:type="dxa"/>
          </w:tcPr>
          <w:p w:rsidR="0080306E" w:rsidRDefault="0080306E" w:rsidP="00015F76">
            <w:pPr>
              <w:jc w:val="right"/>
              <w:rPr>
                <w:rFonts w:cstheme="minorHAnsi"/>
                <w:b/>
                <w:color w:val="000000" w:themeColor="text1"/>
                <w:sz w:val="22"/>
                <w:szCs w:val="22"/>
              </w:rPr>
            </w:pPr>
            <w:r>
              <w:rPr>
                <w:rFonts w:cstheme="minorHAnsi"/>
                <w:b/>
                <w:sz w:val="22"/>
                <w:szCs w:val="22"/>
              </w:rPr>
              <w:t>soort subsidie</w:t>
            </w:r>
          </w:p>
        </w:tc>
        <w:tc>
          <w:tcPr>
            <w:tcW w:w="6667" w:type="dxa"/>
          </w:tcPr>
          <w:p w:rsidR="0080306E" w:rsidRDefault="0080306E" w:rsidP="00015F76">
            <w:pPr>
              <w:rPr>
                <w:rFonts w:cstheme="minorHAnsi"/>
                <w:color w:val="000000" w:themeColor="text1"/>
                <w:sz w:val="22"/>
                <w:szCs w:val="22"/>
              </w:rPr>
            </w:pPr>
            <w:r>
              <w:rPr>
                <w:rFonts w:cstheme="minorHAnsi"/>
                <w:sz w:val="22"/>
                <w:szCs w:val="22"/>
              </w:rPr>
              <w:t xml:space="preserve">bijvoorbeeld: tijdelijke en gedeeltelijke loonkostensubsidie voor een functie van politiek redacteur, eenmalige subsidie voor politiek-journalistiek project, projectmatige subsidie voor </w:t>
            </w:r>
            <w:proofErr w:type="spellStart"/>
            <w:r>
              <w:rPr>
                <w:rFonts w:cstheme="minorHAnsi"/>
                <w:sz w:val="22"/>
                <w:szCs w:val="22"/>
              </w:rPr>
              <w:t>onderzoeksjournalistieke</w:t>
            </w:r>
            <w:proofErr w:type="spellEnd"/>
            <w:r>
              <w:rPr>
                <w:rFonts w:cstheme="minorHAnsi"/>
                <w:sz w:val="22"/>
                <w:szCs w:val="22"/>
              </w:rPr>
              <w:t xml:space="preserve"> research en publicatie, of bijdrage in opleidingskosten ten behoeve van verdere journalistieke professionalisering.</w:t>
            </w:r>
          </w:p>
        </w:tc>
      </w:tr>
      <w:tr w:rsidR="0080306E" w:rsidRPr="00926852" w:rsidTr="00015F76">
        <w:trPr>
          <w:trHeight w:val="294"/>
          <w:jc w:val="center"/>
        </w:trPr>
        <w:tc>
          <w:tcPr>
            <w:tcW w:w="2410" w:type="dxa"/>
          </w:tcPr>
          <w:p w:rsidR="0080306E" w:rsidRDefault="0080306E" w:rsidP="00015F76">
            <w:pPr>
              <w:jc w:val="right"/>
              <w:rPr>
                <w:rFonts w:cstheme="minorHAnsi"/>
                <w:b/>
                <w:color w:val="000000" w:themeColor="text1"/>
                <w:sz w:val="22"/>
                <w:szCs w:val="22"/>
              </w:rPr>
            </w:pPr>
            <w:r>
              <w:rPr>
                <w:rFonts w:cstheme="minorHAnsi"/>
                <w:b/>
                <w:color w:val="000000" w:themeColor="text1"/>
                <w:sz w:val="22"/>
                <w:szCs w:val="22"/>
              </w:rPr>
              <w:t>totale kosten van het hele project</w:t>
            </w:r>
          </w:p>
        </w:tc>
        <w:tc>
          <w:tcPr>
            <w:tcW w:w="6667" w:type="dxa"/>
          </w:tcPr>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w:t>
            </w:r>
          </w:p>
          <w:p w:rsidR="0080306E" w:rsidRPr="00926852" w:rsidRDefault="0080306E" w:rsidP="00015F76">
            <w:pPr>
              <w:rPr>
                <w:sz w:val="22"/>
                <w:szCs w:val="22"/>
              </w:rPr>
            </w:pPr>
            <w:r>
              <w:rPr>
                <w:sz w:val="22"/>
                <w:szCs w:val="22"/>
              </w:rPr>
              <w:t>wat zijn de totale kosten van het project inclusief eventuele btw?</w:t>
            </w:r>
          </w:p>
        </w:tc>
      </w:tr>
      <w:tr w:rsidR="0080306E" w:rsidRPr="00860842" w:rsidTr="00015F76">
        <w:trPr>
          <w:trHeight w:val="294"/>
          <w:jc w:val="center"/>
        </w:trPr>
        <w:tc>
          <w:tcPr>
            <w:tcW w:w="2410" w:type="dxa"/>
          </w:tcPr>
          <w:p w:rsidR="0080306E" w:rsidRPr="00860842" w:rsidRDefault="0080306E" w:rsidP="00015F76">
            <w:pPr>
              <w:jc w:val="right"/>
              <w:rPr>
                <w:rFonts w:cstheme="minorHAnsi"/>
                <w:b/>
                <w:sz w:val="22"/>
                <w:szCs w:val="22"/>
                <w:highlight w:val="yellow"/>
              </w:rPr>
            </w:pPr>
            <w:r w:rsidRPr="00902DEF">
              <w:rPr>
                <w:rFonts w:cstheme="minorHAnsi"/>
                <w:b/>
                <w:sz w:val="22"/>
                <w:szCs w:val="22"/>
              </w:rPr>
              <w:t xml:space="preserve">eigen bijdrage </w:t>
            </w:r>
            <w:r>
              <w:rPr>
                <w:rFonts w:cstheme="minorHAnsi"/>
                <w:b/>
                <w:sz w:val="22"/>
                <w:szCs w:val="22"/>
              </w:rPr>
              <w:t>in</w:t>
            </w:r>
            <w:r w:rsidRPr="00902DEF">
              <w:rPr>
                <w:rFonts w:cstheme="minorHAnsi"/>
                <w:b/>
                <w:sz w:val="22"/>
                <w:szCs w:val="22"/>
              </w:rPr>
              <w:t xml:space="preserve"> de </w:t>
            </w:r>
            <w:r>
              <w:rPr>
                <w:rFonts w:cstheme="minorHAnsi"/>
                <w:b/>
                <w:sz w:val="22"/>
                <w:szCs w:val="22"/>
              </w:rPr>
              <w:t xml:space="preserve">totale </w:t>
            </w:r>
            <w:r w:rsidRPr="00902DEF">
              <w:rPr>
                <w:rFonts w:cstheme="minorHAnsi"/>
                <w:b/>
                <w:sz w:val="22"/>
                <w:szCs w:val="22"/>
              </w:rPr>
              <w:t>kosten</w:t>
            </w:r>
          </w:p>
        </w:tc>
        <w:tc>
          <w:tcPr>
            <w:tcW w:w="6667" w:type="dxa"/>
          </w:tcPr>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w:t>
            </w:r>
          </w:p>
          <w:p w:rsidR="0080306E" w:rsidRPr="00860842" w:rsidRDefault="0080306E" w:rsidP="00015F76">
            <w:pPr>
              <w:spacing w:line="24" w:lineRule="atLeast"/>
              <w:rPr>
                <w:rFonts w:cstheme="minorHAnsi"/>
                <w:color w:val="000000" w:themeColor="text1"/>
                <w:sz w:val="22"/>
                <w:szCs w:val="22"/>
              </w:rPr>
            </w:pPr>
            <w:r>
              <w:rPr>
                <w:rFonts w:cstheme="minorHAnsi"/>
                <w:color w:val="000000" w:themeColor="text1"/>
                <w:sz w:val="22"/>
                <w:szCs w:val="22"/>
              </w:rPr>
              <w:t>welk deel van de kosten inclusief btw betaalt de aanvrager zelf?</w:t>
            </w:r>
          </w:p>
        </w:tc>
      </w:tr>
      <w:tr w:rsidR="0080306E" w:rsidRPr="00860842" w:rsidTr="00015F76">
        <w:trPr>
          <w:trHeight w:val="294"/>
          <w:jc w:val="center"/>
        </w:trPr>
        <w:tc>
          <w:tcPr>
            <w:tcW w:w="2410" w:type="dxa"/>
          </w:tcPr>
          <w:p w:rsidR="0080306E" w:rsidRPr="00860842" w:rsidRDefault="0080306E" w:rsidP="00015F76">
            <w:pPr>
              <w:jc w:val="right"/>
              <w:rPr>
                <w:rFonts w:cstheme="minorHAnsi"/>
                <w:b/>
                <w:color w:val="000000" w:themeColor="text1"/>
                <w:sz w:val="22"/>
                <w:szCs w:val="22"/>
              </w:rPr>
            </w:pPr>
            <w:r>
              <w:rPr>
                <w:rFonts w:cstheme="minorHAnsi"/>
                <w:b/>
                <w:color w:val="000000" w:themeColor="text1"/>
                <w:sz w:val="22"/>
                <w:szCs w:val="22"/>
              </w:rPr>
              <w:t>gevraagde bijdrage van Luis in de Pels</w:t>
            </w:r>
          </w:p>
        </w:tc>
        <w:tc>
          <w:tcPr>
            <w:tcW w:w="6667" w:type="dxa"/>
          </w:tcPr>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 xml:space="preserve">€ </w:t>
            </w:r>
          </w:p>
          <w:p w:rsidR="0080306E" w:rsidRPr="00860842" w:rsidRDefault="0080306E" w:rsidP="00015F76">
            <w:pPr>
              <w:spacing w:line="24" w:lineRule="atLeast"/>
              <w:rPr>
                <w:rFonts w:cstheme="minorHAnsi"/>
                <w:color w:val="000000" w:themeColor="text1"/>
                <w:sz w:val="22"/>
                <w:szCs w:val="22"/>
              </w:rPr>
            </w:pPr>
            <w:r>
              <w:rPr>
                <w:rFonts w:cstheme="minorHAnsi"/>
                <w:color w:val="000000" w:themeColor="text1"/>
                <w:sz w:val="22"/>
                <w:szCs w:val="22"/>
              </w:rPr>
              <w:t>welk deel van de kosten inclusief btw wordt bij de Luis in de Pels aangevraagd? Journalistieke werkzaamheden zijn doorgaans btw-vrij.</w:t>
            </w:r>
          </w:p>
        </w:tc>
      </w:tr>
      <w:tr w:rsidR="0080306E" w:rsidTr="00015F76">
        <w:trPr>
          <w:trHeight w:val="294"/>
          <w:jc w:val="center"/>
        </w:trPr>
        <w:tc>
          <w:tcPr>
            <w:tcW w:w="2410" w:type="dxa"/>
          </w:tcPr>
          <w:p w:rsidR="0080306E" w:rsidRDefault="0080306E" w:rsidP="00015F76">
            <w:pPr>
              <w:jc w:val="right"/>
              <w:rPr>
                <w:rFonts w:cstheme="minorHAnsi"/>
                <w:b/>
                <w:color w:val="000000" w:themeColor="text1"/>
                <w:sz w:val="22"/>
                <w:szCs w:val="22"/>
              </w:rPr>
            </w:pPr>
            <w:r>
              <w:rPr>
                <w:rFonts w:cstheme="minorHAnsi"/>
                <w:b/>
                <w:color w:val="000000" w:themeColor="text1"/>
                <w:sz w:val="22"/>
                <w:szCs w:val="22"/>
              </w:rPr>
              <w:t>gevraagde bijdrage van derden</w:t>
            </w:r>
          </w:p>
        </w:tc>
        <w:tc>
          <w:tcPr>
            <w:tcW w:w="6667" w:type="dxa"/>
          </w:tcPr>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w:t>
            </w:r>
          </w:p>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welk deel van de kosten inclusief btw wordt bij andere financiers gevraagd?</w:t>
            </w:r>
          </w:p>
        </w:tc>
      </w:tr>
      <w:tr w:rsidR="0080306E" w:rsidRPr="00926852" w:rsidTr="00015F76">
        <w:trPr>
          <w:trHeight w:val="294"/>
          <w:jc w:val="center"/>
        </w:trPr>
        <w:tc>
          <w:tcPr>
            <w:tcW w:w="2410" w:type="dxa"/>
          </w:tcPr>
          <w:p w:rsidR="0080306E" w:rsidRDefault="0080306E" w:rsidP="00015F76">
            <w:pPr>
              <w:jc w:val="right"/>
              <w:rPr>
                <w:rFonts w:cstheme="minorHAnsi"/>
                <w:b/>
                <w:color w:val="000000" w:themeColor="text1"/>
                <w:sz w:val="22"/>
                <w:szCs w:val="22"/>
              </w:rPr>
            </w:pPr>
            <w:r>
              <w:rPr>
                <w:rFonts w:cstheme="minorHAnsi"/>
                <w:b/>
                <w:color w:val="000000" w:themeColor="text1"/>
                <w:sz w:val="22"/>
                <w:szCs w:val="22"/>
              </w:rPr>
              <w:t xml:space="preserve">andere gevraagde support van Luis in de Pels </w:t>
            </w:r>
          </w:p>
        </w:tc>
        <w:tc>
          <w:tcPr>
            <w:tcW w:w="6667" w:type="dxa"/>
          </w:tcPr>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 xml:space="preserve">behalve rechtstreekse subsidiering kan Luis in de Pels uw aanvraag bij andere fondsen ook ondersteunen, of u helpen met </w:t>
            </w:r>
            <w:proofErr w:type="spellStart"/>
            <w:r>
              <w:rPr>
                <w:rFonts w:cstheme="minorHAnsi"/>
                <w:color w:val="000000" w:themeColor="text1"/>
                <w:sz w:val="22"/>
                <w:szCs w:val="22"/>
              </w:rPr>
              <w:t>crowdfunding</w:t>
            </w:r>
            <w:proofErr w:type="spellEnd"/>
            <w:r>
              <w:rPr>
                <w:rFonts w:cstheme="minorHAnsi"/>
                <w:color w:val="000000" w:themeColor="text1"/>
                <w:sz w:val="22"/>
                <w:szCs w:val="22"/>
              </w:rPr>
              <w:t xml:space="preserve"> onder uw eigen lezers, luisteraars of kijkers; wilt u dat, geef dat dan hier aan</w:t>
            </w:r>
          </w:p>
        </w:tc>
      </w:tr>
      <w:tr w:rsidR="0080306E" w:rsidRPr="00926852" w:rsidTr="00015F76">
        <w:trPr>
          <w:trHeight w:val="294"/>
          <w:jc w:val="center"/>
        </w:trPr>
        <w:tc>
          <w:tcPr>
            <w:tcW w:w="2410" w:type="dxa"/>
          </w:tcPr>
          <w:p w:rsidR="0080306E" w:rsidRDefault="0080306E" w:rsidP="00015F76">
            <w:pPr>
              <w:jc w:val="right"/>
              <w:rPr>
                <w:rFonts w:cstheme="minorHAnsi"/>
                <w:b/>
                <w:color w:val="000000" w:themeColor="text1"/>
                <w:sz w:val="22"/>
                <w:szCs w:val="22"/>
              </w:rPr>
            </w:pPr>
            <w:r>
              <w:rPr>
                <w:rFonts w:cstheme="minorHAnsi"/>
                <w:b/>
                <w:color w:val="000000" w:themeColor="text1"/>
                <w:sz w:val="22"/>
                <w:szCs w:val="22"/>
              </w:rPr>
              <w:t>maximale termijn voor eventuele loonkostensubsidie</w:t>
            </w:r>
          </w:p>
        </w:tc>
        <w:tc>
          <w:tcPr>
            <w:tcW w:w="6667" w:type="dxa"/>
          </w:tcPr>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als het een loonkostensubsidie betreft, geef dan hier aan binnen welke termijn de aanvrager de journalistieke functie opneemt in de vaste formatie van de redactie en zelf alle kosten financiert</w:t>
            </w:r>
          </w:p>
        </w:tc>
      </w:tr>
      <w:tr w:rsidR="0080306E" w:rsidTr="00015F76">
        <w:trPr>
          <w:trHeight w:val="294"/>
          <w:jc w:val="center"/>
        </w:trPr>
        <w:tc>
          <w:tcPr>
            <w:tcW w:w="2410" w:type="dxa"/>
          </w:tcPr>
          <w:p w:rsidR="0080306E" w:rsidRDefault="0080306E" w:rsidP="00015F76">
            <w:pPr>
              <w:jc w:val="right"/>
              <w:rPr>
                <w:rFonts w:cstheme="minorHAnsi"/>
                <w:b/>
                <w:color w:val="000000" w:themeColor="text1"/>
                <w:sz w:val="22"/>
                <w:szCs w:val="22"/>
              </w:rPr>
            </w:pPr>
            <w:r>
              <w:rPr>
                <w:rFonts w:cstheme="minorHAnsi"/>
                <w:b/>
                <w:color w:val="000000" w:themeColor="text1"/>
                <w:sz w:val="22"/>
                <w:szCs w:val="22"/>
              </w:rPr>
              <w:t>motivatie aanvraag</w:t>
            </w:r>
          </w:p>
        </w:tc>
        <w:tc>
          <w:tcPr>
            <w:tcW w:w="6667" w:type="dxa"/>
          </w:tcPr>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m</w:t>
            </w:r>
            <w:r w:rsidRPr="00860842">
              <w:rPr>
                <w:rFonts w:cstheme="minorHAnsi"/>
                <w:color w:val="000000" w:themeColor="text1"/>
                <w:sz w:val="22"/>
                <w:szCs w:val="22"/>
              </w:rPr>
              <w:t xml:space="preserve">otiveer </w:t>
            </w:r>
            <w:r>
              <w:rPr>
                <w:rFonts w:cstheme="minorHAnsi"/>
                <w:color w:val="000000" w:themeColor="text1"/>
                <w:sz w:val="22"/>
                <w:szCs w:val="22"/>
              </w:rPr>
              <w:t>in enkele zinnen waarom dit</w:t>
            </w:r>
            <w:r w:rsidRPr="00860842">
              <w:rPr>
                <w:rFonts w:cstheme="minorHAnsi"/>
                <w:color w:val="000000" w:themeColor="text1"/>
                <w:sz w:val="22"/>
                <w:szCs w:val="22"/>
              </w:rPr>
              <w:t xml:space="preserve"> project </w:t>
            </w:r>
            <w:r>
              <w:rPr>
                <w:rFonts w:cstheme="minorHAnsi"/>
                <w:color w:val="000000" w:themeColor="text1"/>
                <w:sz w:val="22"/>
                <w:szCs w:val="22"/>
              </w:rPr>
              <w:t>aansluit bij missie van de stichting Luis in de Pels; overtuig ons!</w:t>
            </w:r>
          </w:p>
        </w:tc>
      </w:tr>
      <w:tr w:rsidR="0080306E" w:rsidTr="00015F76">
        <w:trPr>
          <w:trHeight w:val="294"/>
          <w:jc w:val="center"/>
        </w:trPr>
        <w:tc>
          <w:tcPr>
            <w:tcW w:w="2410" w:type="dxa"/>
          </w:tcPr>
          <w:p w:rsidR="0080306E" w:rsidRDefault="0080306E" w:rsidP="00015F76">
            <w:pPr>
              <w:jc w:val="right"/>
              <w:rPr>
                <w:rFonts w:cstheme="minorHAnsi"/>
                <w:b/>
                <w:color w:val="000000" w:themeColor="text1"/>
                <w:sz w:val="22"/>
                <w:szCs w:val="22"/>
              </w:rPr>
            </w:pPr>
            <w:proofErr w:type="spellStart"/>
            <w:r>
              <w:rPr>
                <w:rFonts w:cstheme="minorHAnsi"/>
                <w:b/>
                <w:color w:val="000000" w:themeColor="text1"/>
                <w:sz w:val="22"/>
                <w:szCs w:val="22"/>
              </w:rPr>
              <w:t>onderscheidendheid</w:t>
            </w:r>
            <w:proofErr w:type="spellEnd"/>
          </w:p>
        </w:tc>
        <w:tc>
          <w:tcPr>
            <w:tcW w:w="6667" w:type="dxa"/>
          </w:tcPr>
          <w:p w:rsidR="0080306E" w:rsidRDefault="0080306E" w:rsidP="00015F76">
            <w:pPr>
              <w:spacing w:line="24" w:lineRule="atLeast"/>
              <w:rPr>
                <w:rFonts w:cstheme="minorHAnsi"/>
                <w:color w:val="000000" w:themeColor="text1"/>
                <w:sz w:val="22"/>
                <w:szCs w:val="22"/>
              </w:rPr>
            </w:pPr>
            <w:r>
              <w:rPr>
                <w:rFonts w:cstheme="minorHAnsi"/>
                <w:color w:val="000000" w:themeColor="text1"/>
                <w:sz w:val="22"/>
                <w:szCs w:val="22"/>
              </w:rPr>
              <w:t>waarin onderscheidt dit project zich van al bestaande initiatieven?</w:t>
            </w:r>
          </w:p>
        </w:tc>
      </w:tr>
      <w:tr w:rsidR="0080306E" w:rsidRPr="00103335" w:rsidTr="00015F76">
        <w:trPr>
          <w:trHeight w:val="76"/>
          <w:jc w:val="center"/>
        </w:trPr>
        <w:tc>
          <w:tcPr>
            <w:tcW w:w="2410" w:type="dxa"/>
          </w:tcPr>
          <w:p w:rsidR="0080306E" w:rsidRPr="00860842" w:rsidRDefault="0080306E" w:rsidP="00015F76">
            <w:pPr>
              <w:jc w:val="right"/>
              <w:rPr>
                <w:rFonts w:cstheme="minorHAnsi"/>
                <w:b/>
                <w:color w:val="000000" w:themeColor="text1"/>
                <w:sz w:val="22"/>
                <w:szCs w:val="22"/>
              </w:rPr>
            </w:pPr>
            <w:r>
              <w:rPr>
                <w:rFonts w:cstheme="minorHAnsi"/>
                <w:b/>
                <w:color w:val="000000" w:themeColor="text1"/>
                <w:sz w:val="22"/>
                <w:szCs w:val="22"/>
              </w:rPr>
              <w:t>e</w:t>
            </w:r>
            <w:r w:rsidRPr="00860842">
              <w:rPr>
                <w:rFonts w:cstheme="minorHAnsi"/>
                <w:b/>
                <w:color w:val="000000" w:themeColor="text1"/>
                <w:sz w:val="22"/>
                <w:szCs w:val="22"/>
              </w:rPr>
              <w:t>valuatie</w:t>
            </w:r>
          </w:p>
        </w:tc>
        <w:tc>
          <w:tcPr>
            <w:tcW w:w="6667" w:type="dxa"/>
          </w:tcPr>
          <w:p w:rsidR="0080306E" w:rsidRPr="00103335" w:rsidRDefault="0080306E" w:rsidP="00015F76">
            <w:pPr>
              <w:rPr>
                <w:sz w:val="22"/>
                <w:szCs w:val="22"/>
              </w:rPr>
            </w:pPr>
            <w:r>
              <w:rPr>
                <w:sz w:val="22"/>
                <w:szCs w:val="22"/>
              </w:rPr>
              <w:t>i</w:t>
            </w:r>
            <w:r w:rsidRPr="00103335">
              <w:rPr>
                <w:sz w:val="22"/>
                <w:szCs w:val="22"/>
              </w:rPr>
              <w:t>ndien van toepassing: hoe wordt het project (tussentijds) geëvalueerd</w:t>
            </w:r>
            <w:r>
              <w:rPr>
                <w:sz w:val="22"/>
                <w:szCs w:val="22"/>
              </w:rPr>
              <w:t xml:space="preserve"> en welke rol heeft de Luis in de Pels daarin</w:t>
            </w:r>
            <w:r w:rsidRPr="00103335">
              <w:rPr>
                <w:sz w:val="22"/>
                <w:szCs w:val="22"/>
              </w:rPr>
              <w:t xml:space="preserve">? </w:t>
            </w:r>
          </w:p>
        </w:tc>
      </w:tr>
    </w:tbl>
    <w:p w:rsidR="00BB66F3" w:rsidRDefault="0080306E"/>
    <w:sectPr w:rsidR="00BB6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6E"/>
    <w:rsid w:val="00327737"/>
    <w:rsid w:val="005B4DC2"/>
    <w:rsid w:val="0080306E"/>
    <w:rsid w:val="0088381E"/>
    <w:rsid w:val="00B060A8"/>
    <w:rsid w:val="00B068C2"/>
    <w:rsid w:val="00DE5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AEFA"/>
  <w15:chartTrackingRefBased/>
  <w15:docId w15:val="{E139A198-3CF4-4913-970D-1D4AB10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306E"/>
    <w:pPr>
      <w:spacing w:after="0" w:line="240" w:lineRule="auto"/>
    </w:pPr>
    <w:rPr>
      <w:sz w:val="24"/>
      <w:szCs w:val="24"/>
    </w:rPr>
  </w:style>
  <w:style w:type="paragraph" w:styleId="Kop1">
    <w:name w:val="heading 1"/>
    <w:basedOn w:val="Standaard"/>
    <w:next w:val="Standaard"/>
    <w:link w:val="Kop1Char"/>
    <w:uiPriority w:val="9"/>
    <w:qFormat/>
    <w:rsid w:val="008030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030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0306E"/>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8030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306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0306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0306E"/>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80306E"/>
    <w:rPr>
      <w:rFonts w:asciiTheme="majorHAnsi" w:eastAsiaTheme="majorEastAsia" w:hAnsiTheme="majorHAnsi" w:cstheme="majorBidi"/>
      <w:i/>
      <w:iCs/>
      <w:color w:val="2F5496" w:themeColor="accent1" w:themeShade="BF"/>
      <w:sz w:val="24"/>
      <w:szCs w:val="24"/>
    </w:rPr>
  </w:style>
  <w:style w:type="character" w:styleId="Hyperlink">
    <w:name w:val="Hyperlink"/>
    <w:basedOn w:val="Standaardalinea-lettertype"/>
    <w:uiPriority w:val="99"/>
    <w:unhideWhenUsed/>
    <w:rsid w:val="0080306E"/>
    <w:rPr>
      <w:color w:val="0563C1" w:themeColor="hyperlink"/>
      <w:u w:val="single"/>
    </w:rPr>
  </w:style>
  <w:style w:type="character" w:styleId="Intensievebenadrukking">
    <w:name w:val="Intense Emphasis"/>
    <w:basedOn w:val="Standaardalinea-lettertype"/>
    <w:uiPriority w:val="21"/>
    <w:qFormat/>
    <w:rsid w:val="0080306E"/>
    <w:rPr>
      <w:i/>
      <w:iCs/>
      <w:color w:val="4472C4" w:themeColor="accent1"/>
    </w:rPr>
  </w:style>
  <w:style w:type="table" w:styleId="Tabelraster">
    <w:name w:val="Table Grid"/>
    <w:basedOn w:val="Standaardtabel"/>
    <w:uiPriority w:val="1"/>
    <w:rsid w:val="0080306E"/>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030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bsidie@stichtingluisindep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4230</Characters>
  <Application>Microsoft Office Word</Application>
  <DocSecurity>0</DocSecurity>
  <Lines>35</Lines>
  <Paragraphs>9</Paragraphs>
  <ScaleCrop>false</ScaleCrop>
  <HeadingPairs>
    <vt:vector size="4" baseType="variant">
      <vt:variant>
        <vt:lpstr>Titel</vt:lpstr>
      </vt:variant>
      <vt:variant>
        <vt:i4>1</vt:i4>
      </vt:variant>
      <vt:variant>
        <vt:lpstr>Koppen</vt:lpstr>
      </vt:variant>
      <vt:variant>
        <vt:i4>11</vt:i4>
      </vt:variant>
    </vt:vector>
  </HeadingPairs>
  <TitlesOfParts>
    <vt:vector size="12" baseType="lpstr">
      <vt:lpstr/>
      <vt:lpstr>Subsidieaanvraag Luis in de Pels</vt:lpstr>
      <vt:lpstr>        </vt:lpstr>
      <vt:lpstr>        Lees voor het invullen van dit aanvraagformulier eerst het beleidsplan van de st</vt:lpstr>
      <vt:lpstr>        </vt:lpstr>
      <vt:lpstr>        Aanvragen dienen ruim van te voren te worden ingediend, bij voorkeur drie tot ze</vt:lpstr>
      <vt:lpstr>    Gegevens aanvrager</vt:lpstr>
      <vt:lpstr>        Aanvragen zijn mogelijk door rechtspersonen, voor zover het organisaties betreft</vt:lpstr>
      <vt:lpstr>    Projectomschrijving </vt:lpstr>
      <vt:lpstr>        De complete projectomschrijving (maximaal 3 A4), inclusief eventuele planning, d</vt:lpstr>
      <vt:lpstr>    Subsidieaanvraag </vt:lpstr>
      <vt:lpstr>        De gehele, gespecificeerde begroting, inclusief dekkingsplan, dient in een apart</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Westerhof</dc:creator>
  <cp:keywords/>
  <dc:description/>
  <cp:lastModifiedBy>Arne Westerhof</cp:lastModifiedBy>
  <cp:revision>1</cp:revision>
  <dcterms:created xsi:type="dcterms:W3CDTF">2018-03-12T16:38:00Z</dcterms:created>
  <dcterms:modified xsi:type="dcterms:W3CDTF">2018-03-12T16:39:00Z</dcterms:modified>
</cp:coreProperties>
</file>